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1B" w:rsidRDefault="00906B1B" w:rsidP="00906B1B">
      <w:pPr>
        <w:pStyle w:val="Akapitzlis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t>Załącznik nr 2 do procedury</w:t>
      </w:r>
    </w:p>
    <w:p w:rsidR="00906B1B" w:rsidRDefault="00906B1B" w:rsidP="00906B1B">
      <w:pPr>
        <w:tabs>
          <w:tab w:val="left" w:pos="56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</w:t>
      </w:r>
    </w:p>
    <w:p w:rsidR="00906B1B" w:rsidRDefault="00906B1B" w:rsidP="00906B1B">
      <w:pPr>
        <w:tabs>
          <w:tab w:val="left" w:pos="5670"/>
        </w:tabs>
        <w:jc w:val="center"/>
        <w:rPr>
          <w:rFonts w:ascii="Arial" w:hAnsi="Arial" w:cs="Arial"/>
          <w:b/>
        </w:rPr>
      </w:pP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1. Data sporządzenia ……………………………………………………………………………….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2. Imię i nazwisko zgłaszającego ………………………………………………………………….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3. Adres do kontaktu (korespondencyjny) (</w:t>
      </w:r>
      <w:r>
        <w:rPr>
          <w:rFonts w:ascii="Arial" w:hAnsi="Arial" w:cs="Arial"/>
          <w:sz w:val="16"/>
          <w:szCs w:val="16"/>
        </w:rPr>
        <w:t>w celu przekazania informacji zwrotnej o podjętych działaniach następczych</w:t>
      </w:r>
      <w:r>
        <w:rPr>
          <w:rFonts w:ascii="Arial" w:hAnsi="Arial" w:cs="Arial"/>
        </w:rPr>
        <w:t>) …………………………………………………………………………………………….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4. Jakiego obszaru dotyczy zgłoszenie naruszenia prawa (</w:t>
      </w:r>
      <w:r>
        <w:rPr>
          <w:rFonts w:ascii="Arial" w:hAnsi="Arial" w:cs="Arial"/>
          <w:i/>
          <w:sz w:val="16"/>
          <w:szCs w:val="16"/>
        </w:rPr>
        <w:t>spośród obszarów wymienionych w § 4 Procedury zgłoszeń wewnętrznych w Powiatowym urzędzie Pracy w Elblągu</w:t>
      </w:r>
      <w:r>
        <w:rPr>
          <w:rFonts w:ascii="Arial" w:hAnsi="Arial" w:cs="Arial"/>
        </w:rPr>
        <w:t>):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5. Szczegółowy opis zdarzenia naruszającego prawo: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6. Adres na który należy przekazać potwierdzenie przyjęcia zgłoszenia …………………….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906B1B" w:rsidRDefault="00906B1B" w:rsidP="00906B1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7. Oświadczenie osoby dokonującej zgłoszenia:</w:t>
      </w: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1) działam w dobrej wierze,</w:t>
      </w: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2) posiadam uzasadnione przekonanie, że zawarte w ujawnionej informacji zarzuty są prawdziwe,</w:t>
      </w: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3) nie dokonuję ujawnienia w celu osiągnięcia korzyści,</w:t>
      </w: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4) ujawnione informacje są zgodne ze stanem mojej wiedzy i ujawniłem wszystkie znane mi fakty i okoliczności dotyczące przedmiotu zgłoszenia,</w:t>
      </w: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5) znana jest mi obowiązująca w Powiatowym Urzędzie Pracy w Elblągu „</w:t>
      </w:r>
      <w:r>
        <w:rPr>
          <w:rFonts w:ascii="Arial" w:hAnsi="Arial" w:cs="Arial"/>
          <w:i/>
        </w:rPr>
        <w:t>Procedura zgłoszeń wewnętrznych</w:t>
      </w:r>
      <w:r>
        <w:rPr>
          <w:rFonts w:ascii="Arial" w:hAnsi="Arial" w:cs="Arial"/>
        </w:rPr>
        <w:t>”.</w:t>
      </w: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Jestem w pełni świadom możliwych konsekwencji prawnych związanych ze zgłoszeniem naruszenia dokonanym w złej wierze i mam świadomość, że dokonanie zgłoszenia lub ujawnienia publicznego nieprawdziwych informacji podlega karze, karze ograniczenia wolności albo pozbawienia wolności do lat 3.</w:t>
      </w: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:rsidR="00906B1B" w:rsidRDefault="00906B1B" w:rsidP="00906B1B">
      <w:pPr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  <w:sz w:val="16"/>
          <w:szCs w:val="16"/>
        </w:rPr>
        <w:t>data i czytelny podpis)</w:t>
      </w:r>
    </w:p>
    <w:p w:rsidR="00906B1B" w:rsidRDefault="00906B1B" w:rsidP="00906B1B">
      <w:pPr>
        <w:pStyle w:val="Akapitzlist"/>
        <w:spacing w:after="0"/>
        <w:rPr>
          <w:rFonts w:ascii="Arial" w:hAnsi="Arial" w:cs="Arial"/>
          <w:sz w:val="18"/>
          <w:szCs w:val="18"/>
        </w:rPr>
      </w:pPr>
    </w:p>
    <w:p w:rsidR="00A6019D" w:rsidRDefault="00A6019D"/>
    <w:sectPr w:rsidR="00A6019D" w:rsidSect="00A6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06B1B"/>
    <w:rsid w:val="00906B1B"/>
    <w:rsid w:val="00A6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marynowska</dc:creator>
  <cp:keywords/>
  <dc:description/>
  <cp:lastModifiedBy>marynowska</cp:lastModifiedBy>
  <cp:revision>2</cp:revision>
  <dcterms:created xsi:type="dcterms:W3CDTF">2024-09-11T12:23:00Z</dcterms:created>
  <dcterms:modified xsi:type="dcterms:W3CDTF">2024-09-11T12:23:00Z</dcterms:modified>
</cp:coreProperties>
</file>