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1B114" w14:textId="77777777" w:rsidR="00DA020C" w:rsidRDefault="00DA020C" w:rsidP="00DA020C">
      <w:pPr>
        <w:pStyle w:val="NormalnyWeb"/>
        <w:spacing w:before="280" w:after="0"/>
        <w:jc w:val="right"/>
        <w:rPr>
          <w:b/>
          <w:bCs/>
          <w:i/>
          <w:iCs/>
          <w:color w:val="000000"/>
        </w:rPr>
      </w:pPr>
      <w:r>
        <w:rPr>
          <w:b/>
          <w:bCs/>
          <w:i/>
          <w:iCs/>
          <w:color w:val="000000"/>
        </w:rPr>
        <w:t>Załącznik nr 3</w:t>
      </w:r>
    </w:p>
    <w:p w14:paraId="78331B63" w14:textId="77777777" w:rsidR="00DA020C" w:rsidRDefault="00DA020C" w:rsidP="00DA020C">
      <w:pPr>
        <w:pStyle w:val="NormalnyWeb"/>
        <w:spacing w:before="280" w:after="0"/>
        <w:jc w:val="center"/>
        <w:rPr>
          <w:b/>
          <w:bCs/>
        </w:rPr>
      </w:pPr>
      <w:r>
        <w:rPr>
          <w:b/>
          <w:bCs/>
        </w:rPr>
        <w:t>Oświadczenie o zapoznaniu się z klauzulą informacyjną dla kandydata na wolne stanowisko urzędnicze dotyczące zakresu przetwarzania jego danych osobowych.</w:t>
      </w:r>
    </w:p>
    <w:p w14:paraId="5BAE9DF9" w14:textId="77777777" w:rsidR="00DA020C" w:rsidRDefault="00DA020C" w:rsidP="00DA020C">
      <w:pPr>
        <w:pStyle w:val="NormalnyWeb"/>
        <w:spacing w:before="280" w:after="0"/>
        <w:rPr>
          <w:b/>
          <w:bCs/>
        </w:rPr>
      </w:pPr>
      <w:r>
        <w:rPr>
          <w:b/>
          <w:bCs/>
        </w:rPr>
        <w:t>Część informacyjna.</w:t>
      </w:r>
    </w:p>
    <w:p w14:paraId="54EF40C8" w14:textId="77777777" w:rsidR="00DA020C" w:rsidRDefault="00DA020C" w:rsidP="00DA020C">
      <w:pPr>
        <w:pStyle w:val="NormalnyWeb"/>
        <w:spacing w:before="280" w:after="0"/>
        <w:jc w:val="both"/>
      </w:pPr>
      <w:r>
        <w:t>Zgodnie z art.13 ogólnego rozporządzenia o ochronie danych osobowych z dnia 27 kwietnia 2016 r. ( Dz. Urz. UE L 119 z 04.05.2016 r.) informuję, iż:</w:t>
      </w:r>
    </w:p>
    <w:p w14:paraId="79952500" w14:textId="77777777" w:rsidR="00DA020C" w:rsidRDefault="00DA020C" w:rsidP="00DA020C">
      <w:pPr>
        <w:pStyle w:val="NormalnyWeb"/>
        <w:numPr>
          <w:ilvl w:val="0"/>
          <w:numId w:val="2"/>
        </w:numPr>
        <w:spacing w:before="280" w:after="0"/>
        <w:jc w:val="both"/>
      </w:pPr>
      <w:r>
        <w:t xml:space="preserve">Administratorem Pani/Pana danych jest Środowiskowy Dom Samopomocy w </w:t>
      </w:r>
      <w:proofErr w:type="spellStart"/>
      <w:r>
        <w:t>Rzecznej,adres</w:t>
      </w:r>
      <w:proofErr w:type="spellEnd"/>
      <w:r>
        <w:t>: Rzeczna 19,14-400 Pasłęk, tel.(55) 230-48-47, adres e-mail: sdsrzeczna@wp.pl.</w:t>
      </w:r>
    </w:p>
    <w:p w14:paraId="69B963DD" w14:textId="77777777" w:rsidR="00DA020C" w:rsidRDefault="00DA020C" w:rsidP="00DA020C">
      <w:pPr>
        <w:pStyle w:val="NormalnyWeb"/>
        <w:numPr>
          <w:ilvl w:val="0"/>
          <w:numId w:val="3"/>
        </w:numPr>
        <w:spacing w:before="280" w:after="0"/>
        <w:jc w:val="both"/>
      </w:pPr>
      <w:r>
        <w:t>Dane kontaktowe Inspektora Ochrony Danych: Pan Michał Cupiał, adres e-mail: ido.sdsrzeczna@edpo.pl.</w:t>
      </w:r>
    </w:p>
    <w:p w14:paraId="083900A9" w14:textId="77777777" w:rsidR="00DA020C" w:rsidRDefault="00DA020C" w:rsidP="00DA020C">
      <w:pPr>
        <w:pStyle w:val="NormalnyWeb"/>
        <w:numPr>
          <w:ilvl w:val="0"/>
          <w:numId w:val="3"/>
        </w:numPr>
        <w:spacing w:before="280" w:after="0"/>
        <w:jc w:val="both"/>
        <w:rPr>
          <w:color w:val="000000"/>
        </w:rPr>
      </w:pPr>
      <w:r>
        <w:rPr>
          <w:color w:val="000000"/>
        </w:rPr>
        <w:t>Pani/Pana dane osobowe przetwarzane będą dla potrzeb rekrutacji – na podstawie Art.6 ust.1 lit. a ogólnego rozporządzenia o ochronie danych osobowych z dnia                 27 kwietnia 2016 r. oraz Kodeksu Pracy z dnia 26 czerwca 1974 r.</w:t>
      </w:r>
    </w:p>
    <w:p w14:paraId="0DDB120A" w14:textId="77777777" w:rsidR="00DA020C" w:rsidRDefault="00DA020C" w:rsidP="00DA020C">
      <w:pPr>
        <w:pStyle w:val="NormalnyWeb"/>
        <w:numPr>
          <w:ilvl w:val="0"/>
          <w:numId w:val="3"/>
        </w:numPr>
        <w:spacing w:before="280" w:after="0"/>
        <w:jc w:val="both"/>
        <w:rPr>
          <w:color w:val="000000"/>
        </w:rPr>
      </w:pPr>
      <w:r>
        <w:rPr>
          <w:color w:val="000000"/>
        </w:rPr>
        <w:t>Pani/Pana dokumenty aplikacyjne zawierające dane osobowe przechowywane będą przez okres rekrutacji, a następnie po okresie 3 miesięcy zostaną odesłane na wskazany przez Panią/Pana adres do korespondencji.</w:t>
      </w:r>
    </w:p>
    <w:p w14:paraId="284FB76A" w14:textId="77777777" w:rsidR="00DA020C" w:rsidRDefault="00DA020C" w:rsidP="00DA020C">
      <w:pPr>
        <w:pStyle w:val="NormalnyWeb"/>
        <w:numPr>
          <w:ilvl w:val="0"/>
          <w:numId w:val="3"/>
        </w:numPr>
        <w:spacing w:before="280" w:after="0"/>
        <w:jc w:val="both"/>
        <w:rPr>
          <w:color w:val="000000"/>
        </w:rPr>
      </w:pPr>
      <w:r>
        <w:rPr>
          <w:color w:val="00000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153C36AD" w14:textId="77777777" w:rsidR="00DA020C" w:rsidRDefault="00DA020C" w:rsidP="00DA020C">
      <w:pPr>
        <w:pStyle w:val="NormalnyWeb"/>
        <w:numPr>
          <w:ilvl w:val="0"/>
          <w:numId w:val="3"/>
        </w:numPr>
        <w:spacing w:before="280" w:after="0"/>
        <w:jc w:val="both"/>
        <w:rPr>
          <w:color w:val="000000"/>
        </w:rPr>
      </w:pPr>
      <w:r>
        <w:rPr>
          <w:color w:val="000000"/>
        </w:rPr>
        <w:t>Ma Pani/Pan prawo wniesienia skargi do organu nadzorczego.</w:t>
      </w:r>
    </w:p>
    <w:p w14:paraId="420A442B" w14:textId="77777777" w:rsidR="00DA020C" w:rsidRDefault="00DA020C" w:rsidP="00DA020C">
      <w:pPr>
        <w:pStyle w:val="NormalnyWeb"/>
        <w:numPr>
          <w:ilvl w:val="0"/>
          <w:numId w:val="3"/>
        </w:numPr>
        <w:spacing w:before="280" w:after="0"/>
        <w:jc w:val="both"/>
        <w:rPr>
          <w:color w:val="000000"/>
        </w:rPr>
      </w:pPr>
      <w:r>
        <w:rPr>
          <w:color w:val="000000"/>
        </w:rPr>
        <w:t>Podanie danych osobowych jest obligatoryjne w oparciu o przepisy prawa, a w pozostałym zakresie jest dobrowolne.</w:t>
      </w:r>
    </w:p>
    <w:p w14:paraId="1EE5FDBD" w14:textId="77777777" w:rsidR="00DA020C" w:rsidRDefault="00DA020C" w:rsidP="00DA020C">
      <w:pPr>
        <w:pStyle w:val="NormalnyWeb"/>
        <w:numPr>
          <w:ilvl w:val="0"/>
          <w:numId w:val="3"/>
        </w:numPr>
        <w:spacing w:before="280" w:after="0"/>
        <w:jc w:val="both"/>
        <w:rPr>
          <w:color w:val="000000"/>
        </w:rPr>
      </w:pPr>
      <w:r>
        <w:rPr>
          <w:color w:val="000000"/>
        </w:rPr>
        <w:t>Konsekwencją nie podania danych będzie nie spełnieniem warunków formalnych.</w:t>
      </w:r>
    </w:p>
    <w:p w14:paraId="78440683" w14:textId="77777777" w:rsidR="00DA020C" w:rsidRDefault="00DA020C" w:rsidP="00DA020C">
      <w:pPr>
        <w:pStyle w:val="NormalnyWeb"/>
        <w:numPr>
          <w:ilvl w:val="0"/>
          <w:numId w:val="3"/>
        </w:numPr>
        <w:spacing w:before="280" w:after="0"/>
        <w:jc w:val="both"/>
        <w:rPr>
          <w:color w:val="000000"/>
        </w:rPr>
      </w:pPr>
      <w:r>
        <w:rPr>
          <w:color w:val="000000"/>
        </w:rPr>
        <w:t>Pani/Pana dane będą przetwarzane w sposób zautomatyzowany w tym również w formie profilowania. Zautomatyzowane podejmowanie decyzji będzie odbywało się na zasadach określonych w regulaminie rekrutacji, konsekwencją takiego przetwarzania będzie kontakt tylko z wybranymi kandydatami.</w:t>
      </w:r>
    </w:p>
    <w:p w14:paraId="64BABB09" w14:textId="77777777" w:rsidR="00DA020C" w:rsidRDefault="00DA020C" w:rsidP="00DA020C">
      <w:pPr>
        <w:pStyle w:val="NormalnyWeb"/>
        <w:spacing w:before="280" w:after="0"/>
        <w:jc w:val="both"/>
        <w:rPr>
          <w:color w:val="000000"/>
        </w:rPr>
      </w:pPr>
      <w:r>
        <w:rPr>
          <w:color w:val="000000"/>
        </w:rPr>
        <w:t>Ja ____________________________ oświadczam, że zapoznałem się z ww. klauzulą.</w:t>
      </w:r>
    </w:p>
    <w:p w14:paraId="6AA63464" w14:textId="77777777" w:rsidR="00DA020C" w:rsidRDefault="00DA020C" w:rsidP="00DA020C">
      <w:pPr>
        <w:pStyle w:val="NormalnyWeb"/>
        <w:spacing w:before="0" w:after="0"/>
        <w:ind w:left="708"/>
        <w:rPr>
          <w:i/>
          <w:color w:val="000000"/>
          <w:sz w:val="20"/>
          <w:szCs w:val="20"/>
        </w:rPr>
      </w:pPr>
      <w:r>
        <w:rPr>
          <w:i/>
          <w:color w:val="000000"/>
          <w:sz w:val="20"/>
          <w:szCs w:val="20"/>
        </w:rPr>
        <w:t xml:space="preserve">   ( imię i nazwisko)</w:t>
      </w:r>
    </w:p>
    <w:p w14:paraId="0534BE4B" w14:textId="77777777" w:rsidR="00DA020C" w:rsidRDefault="00DA020C" w:rsidP="00DA020C">
      <w:pPr>
        <w:pStyle w:val="NormalnyWeb"/>
        <w:spacing w:before="0" w:after="0"/>
        <w:rPr>
          <w:color w:val="000000"/>
        </w:rPr>
      </w:pPr>
    </w:p>
    <w:p w14:paraId="5374EE2E" w14:textId="77777777" w:rsidR="00DA020C" w:rsidRDefault="00DA020C" w:rsidP="00DA020C">
      <w:pPr>
        <w:pStyle w:val="NormalnyWeb"/>
        <w:spacing w:before="0" w:after="0"/>
        <w:rPr>
          <w:color w:val="000000"/>
        </w:rPr>
      </w:pPr>
      <w:r>
        <w:rPr>
          <w:color w:val="000000"/>
        </w:rPr>
        <w:t>_________________ ____________________</w:t>
      </w:r>
    </w:p>
    <w:p w14:paraId="47E2379F" w14:textId="77777777" w:rsidR="00DA020C" w:rsidRDefault="00DA020C" w:rsidP="00DA020C">
      <w:pPr>
        <w:pStyle w:val="NormalnyWeb"/>
        <w:autoSpaceDE w:val="0"/>
        <w:spacing w:before="0" w:after="0"/>
        <w:ind w:left="363"/>
        <w:jc w:val="center"/>
      </w:pPr>
      <w:r>
        <w:rPr>
          <w:rFonts w:eastAsia="TimesNewRomanPS-BoldMT"/>
          <w:i/>
          <w:color w:val="000000"/>
          <w:sz w:val="20"/>
          <w:szCs w:val="20"/>
        </w:rPr>
        <w:t>( miejscowość )                ( data i podpis )</w:t>
      </w:r>
    </w:p>
    <w:p w14:paraId="436C05CE" w14:textId="77777777" w:rsidR="00DA020C" w:rsidRDefault="00DA020C"/>
    <w:sectPr w:rsidR="00DA0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BoldM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75E6F"/>
    <w:multiLevelType w:val="multilevel"/>
    <w:tmpl w:val="2DFEC648"/>
    <w:styleLink w:val="WWNum2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0C"/>
    <w:rsid w:val="00DA0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66BC"/>
  <w15:chartTrackingRefBased/>
  <w15:docId w15:val="{A091F54A-3124-4014-8334-D2B5099D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DA020C"/>
    <w:pPr>
      <w:suppressAutoHyphens/>
      <w:autoSpaceDN w:val="0"/>
      <w:spacing w:before="28" w:after="119" w:line="240" w:lineRule="auto"/>
    </w:pPr>
    <w:rPr>
      <w:rFonts w:ascii="Times New Roman" w:eastAsia="Times New Roman" w:hAnsi="Times New Roman" w:cs="Times New Roman"/>
      <w:color w:val="00000A"/>
      <w:kern w:val="3"/>
      <w:sz w:val="24"/>
      <w:szCs w:val="24"/>
      <w:lang w:eastAsia="zh-CN"/>
    </w:rPr>
  </w:style>
  <w:style w:type="numbering" w:customStyle="1" w:styleId="WWNum24">
    <w:name w:val="WWNum24"/>
    <w:rsid w:val="00DA020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9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1749</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Jabłoński</dc:creator>
  <cp:keywords/>
  <dc:description/>
  <cp:lastModifiedBy>Dawid Jabłoński</cp:lastModifiedBy>
  <cp:revision>1</cp:revision>
  <dcterms:created xsi:type="dcterms:W3CDTF">2020-07-14T08:51:00Z</dcterms:created>
  <dcterms:modified xsi:type="dcterms:W3CDTF">2020-07-14T08:52:00Z</dcterms:modified>
</cp:coreProperties>
</file>