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74B9" w:rsidRPr="005974B9" w:rsidRDefault="005974B9" w:rsidP="005974B9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974B9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</w:t>
      </w:r>
    </w:p>
    <w:p w:rsidR="005974B9" w:rsidRPr="005974B9" w:rsidRDefault="005974B9" w:rsidP="005974B9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974B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wniosku o przyznanie dodatku aktywizacyjnego</w:t>
      </w:r>
    </w:p>
    <w:p w:rsidR="008037E0" w:rsidRPr="00860768" w:rsidRDefault="008037E0" w:rsidP="008037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B3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  <w:r w:rsidRPr="003F7B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nazwisko i imię</w:t>
      </w:r>
      <w:r w:rsidRPr="003F7B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</w:t>
      </w:r>
      <w:r w:rsidRPr="003F7B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0768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3F7B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037E0" w:rsidRPr="003F7B30" w:rsidRDefault="008037E0" w:rsidP="008037E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8037E0" w:rsidRPr="003F7B30" w:rsidRDefault="008037E0" w:rsidP="008037E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8037E0" w:rsidRPr="00860768" w:rsidRDefault="008037E0" w:rsidP="00803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7B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B30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OŚWIADCZENIE</w:t>
      </w:r>
    </w:p>
    <w:p w:rsidR="008037E0" w:rsidRPr="00860768" w:rsidRDefault="008037E0" w:rsidP="008037E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7B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B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Proszę o niestosowanie ulgi miesięcznej </w:t>
      </w:r>
      <w:r w:rsidRPr="008607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 naliczaniu należnego </w:t>
      </w:r>
      <w:r w:rsidRPr="003F7B30">
        <w:rPr>
          <w:rFonts w:ascii="Times New Roman" w:eastAsia="Times New Roman" w:hAnsi="Times New Roman" w:cs="Times New Roman"/>
          <w:sz w:val="26"/>
          <w:szCs w:val="26"/>
          <w:lang w:eastAsia="pl-PL"/>
        </w:rPr>
        <w:t>mi</w:t>
      </w:r>
      <w:r w:rsidRPr="008607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świadczenia            z Funduszu Pracy (zasiłku dla bezrobotnych, </w:t>
      </w:r>
      <w:r w:rsidRPr="00860768">
        <w:rPr>
          <w:rFonts w:ascii="Times New Roman" w:eastAsia="Times New Roman" w:hAnsi="Times New Roman" w:cs="Times New Roman"/>
          <w:sz w:val="26"/>
          <w:szCs w:val="26"/>
          <w:lang w:eastAsia="pl-PL"/>
        </w:rPr>
        <w:t>dodatku aktywizacyjnego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Pr="003F7B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celem uniknięcia </w:t>
      </w:r>
      <w:r w:rsidRPr="008607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podwójnego zastosowania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8607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danym </w:t>
      </w:r>
      <w:r w:rsidRPr="003F7B30">
        <w:rPr>
          <w:rFonts w:ascii="Times New Roman" w:eastAsia="Times New Roman" w:hAnsi="Times New Roman" w:cs="Times New Roman"/>
          <w:sz w:val="26"/>
          <w:szCs w:val="26"/>
          <w:lang w:eastAsia="pl-PL"/>
        </w:rPr>
        <w:t>miesiącu</w:t>
      </w:r>
      <w:r w:rsidRPr="008607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3F7B30">
        <w:rPr>
          <w:rFonts w:ascii="Times New Roman" w:eastAsia="Times New Roman" w:hAnsi="Times New Roman" w:cs="Times New Roman"/>
          <w:sz w:val="26"/>
          <w:szCs w:val="26"/>
          <w:lang w:eastAsia="pl-PL"/>
        </w:rPr>
        <w:t>kwoty wolnej od podatku.</w:t>
      </w:r>
    </w:p>
    <w:p w:rsidR="008037E0" w:rsidRPr="003F7B30" w:rsidRDefault="008037E0" w:rsidP="008037E0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8037E0" w:rsidRDefault="008037E0" w:rsidP="00803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…..</w:t>
      </w:r>
      <w:r w:rsidRPr="003F7B30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</w:t>
      </w:r>
      <w:r w:rsidRPr="003F7B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</w:t>
      </w:r>
      <w:r w:rsidRPr="0086076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F7B3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osoby składającej oświadczenie</w:t>
      </w:r>
    </w:p>
    <w:p w:rsidR="008037E0" w:rsidRDefault="008037E0" w:rsidP="00803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7E0" w:rsidRDefault="008037E0" w:rsidP="008037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58F" w:rsidRDefault="0012358F"/>
    <w:sectPr w:rsidR="0012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E0"/>
    <w:rsid w:val="0012358F"/>
    <w:rsid w:val="00346003"/>
    <w:rsid w:val="00362F41"/>
    <w:rsid w:val="004434D4"/>
    <w:rsid w:val="004B0E1C"/>
    <w:rsid w:val="005974B9"/>
    <w:rsid w:val="0080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E2A7"/>
  <w15:chartTrackingRefBased/>
  <w15:docId w15:val="{EAAE470C-A4CF-4763-AA54-2F180838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7E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7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7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7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7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7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7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7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37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7E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37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7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Pałka</dc:creator>
  <cp:keywords/>
  <dc:description/>
  <cp:lastModifiedBy>Ewelina Pałka</cp:lastModifiedBy>
  <cp:revision>3</cp:revision>
  <dcterms:created xsi:type="dcterms:W3CDTF">2025-05-26T11:05:00Z</dcterms:created>
  <dcterms:modified xsi:type="dcterms:W3CDTF">2025-05-29T13:14:00Z</dcterms:modified>
</cp:coreProperties>
</file>